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4" w:rsidRPr="00B65CF4" w:rsidRDefault="00090F65" w:rsidP="00B65CF4">
      <w:pPr>
        <w:pStyle w:val="Titel"/>
        <w:rPr>
          <w:sz w:val="40"/>
          <w:lang w:val="en-US"/>
        </w:rPr>
      </w:pPr>
      <w:r>
        <w:rPr>
          <w:sz w:val="40"/>
          <w:lang w:val="en-US"/>
        </w:rPr>
        <w:t>A</w:t>
      </w:r>
      <w:r w:rsidRPr="00090F65">
        <w:rPr>
          <w:sz w:val="40"/>
          <w:lang w:val="en-US"/>
        </w:rPr>
        <w:t>ssignment</w:t>
      </w:r>
      <w:r w:rsidR="00B65CF4" w:rsidRPr="00B65CF4">
        <w:rPr>
          <w:sz w:val="40"/>
          <w:lang w:val="en-US"/>
        </w:rPr>
        <w:t xml:space="preserve">: </w:t>
      </w:r>
      <w:r w:rsidR="005D1D7E">
        <w:rPr>
          <w:sz w:val="40"/>
          <w:lang w:val="en-US"/>
        </w:rPr>
        <w:t>Basics and Principles</w:t>
      </w:r>
    </w:p>
    <w:p w:rsidR="00D45D22" w:rsidRPr="00B65CF4" w:rsidRDefault="00D45D22">
      <w:pPr>
        <w:rPr>
          <w:lang w:val="en-US"/>
        </w:rPr>
      </w:pPr>
    </w:p>
    <w:p w:rsidR="00D45D22" w:rsidRPr="00D45D22" w:rsidRDefault="00D45D22" w:rsidP="00FC0231">
      <w:pPr>
        <w:pStyle w:val="berschrift1"/>
        <w:rPr>
          <w:lang w:val="en-US"/>
        </w:rPr>
      </w:pPr>
      <w:r>
        <w:rPr>
          <w:lang w:val="en-US"/>
        </w:rPr>
        <w:t xml:space="preserve">A) </w:t>
      </w:r>
      <w:r w:rsidR="005937EC" w:rsidRPr="005937EC">
        <w:rPr>
          <w:lang w:val="en-US"/>
        </w:rPr>
        <w:t xml:space="preserve">User Illusion </w:t>
      </w:r>
      <w:r w:rsidR="00DB12DD">
        <w:rPr>
          <w:lang w:val="en-US"/>
        </w:rPr>
        <w:t>(</w:t>
      </w:r>
      <w:r w:rsidR="002F2AA8">
        <w:rPr>
          <w:lang w:val="en-US"/>
        </w:rPr>
        <w:t>2 point</w:t>
      </w:r>
      <w:r w:rsidR="007C7F56">
        <w:rPr>
          <w:lang w:val="en-US"/>
        </w:rPr>
        <w:t>s</w:t>
      </w:r>
      <w:r w:rsidR="00DB12DD">
        <w:rPr>
          <w:lang w:val="en-US"/>
        </w:rPr>
        <w:t>)</w:t>
      </w:r>
    </w:p>
    <w:p w:rsidR="005937EC" w:rsidRDefault="005937EC" w:rsidP="005937EC">
      <w:pPr>
        <w:pStyle w:val="berschrift2"/>
        <w:rPr>
          <w:lang w:val="en-US"/>
        </w:rPr>
      </w:pPr>
      <w:r>
        <w:rPr>
          <w:lang w:val="en-US"/>
        </w:rPr>
        <w:t>A.1</w:t>
      </w:r>
      <w:r w:rsidRPr="00D45D22">
        <w:rPr>
          <w:lang w:val="en-US"/>
        </w:rPr>
        <w:t xml:space="preserve">) </w:t>
      </w:r>
      <w:r>
        <w:rPr>
          <w:lang w:val="en-US"/>
        </w:rPr>
        <w:t>What are User Illusions</w:t>
      </w:r>
    </w:p>
    <w:p w:rsidR="005937EC" w:rsidRDefault="005937EC" w:rsidP="005937EC">
      <w:pPr>
        <w:rPr>
          <w:lang w:val="en-US"/>
        </w:rPr>
      </w:pPr>
      <w:r>
        <w:rPr>
          <w:lang w:val="en-US"/>
        </w:rPr>
        <w:t>Explain the concept of user interfaces as illusions for the user. Give examples of specific user interfaces (50 to 100 words).</w:t>
      </w:r>
    </w:p>
    <w:p w:rsidR="005937EC" w:rsidRDefault="005937EC" w:rsidP="005937EC">
      <w:pPr>
        <w:pStyle w:val="berschrift2"/>
        <w:rPr>
          <w:lang w:val="en-US"/>
        </w:rPr>
      </w:pPr>
      <w:r>
        <w:rPr>
          <w:lang w:val="en-US"/>
        </w:rPr>
        <w:t xml:space="preserve">A.2) A </w:t>
      </w:r>
      <w:r w:rsidRPr="00B70ECC">
        <w:rPr>
          <w:lang w:val="en-US"/>
        </w:rPr>
        <w:t>Constructive Approach to Support User Interface Design</w:t>
      </w:r>
    </w:p>
    <w:p w:rsidR="005937EC" w:rsidRDefault="005937EC" w:rsidP="005937EC">
      <w:pPr>
        <w:rPr>
          <w:lang w:val="en-US"/>
        </w:rPr>
      </w:pPr>
      <w:r>
        <w:rPr>
          <w:lang w:val="en-US"/>
        </w:rPr>
        <w:t>Use the “</w:t>
      </w:r>
      <w:r w:rsidRPr="00B70ECC">
        <w:rPr>
          <w:lang w:val="en-US"/>
        </w:rPr>
        <w:t>Constructive Approach to Support User Interface Design</w:t>
      </w:r>
      <w:r>
        <w:rPr>
          <w:lang w:val="en-US"/>
        </w:rPr>
        <w:t>” to assess different options of a system to remotely visit museums.</w:t>
      </w:r>
    </w:p>
    <w:p w:rsidR="005937EC" w:rsidRDefault="005937EC" w:rsidP="005937EC">
      <w:pPr>
        <w:spacing w:after="0"/>
        <w:rPr>
          <w:lang w:val="en-US"/>
        </w:rPr>
      </w:pPr>
      <w:r>
        <w:rPr>
          <w:lang w:val="en-US"/>
        </w:rPr>
        <w:t xml:space="preserve">Many museums have create the opportunity for virtual visits, e.g. </w:t>
      </w:r>
    </w:p>
    <w:p w:rsidR="005937EC" w:rsidRPr="005937EC" w:rsidRDefault="005937EC" w:rsidP="005937EC">
      <w:pPr>
        <w:pStyle w:val="Listenabsatz"/>
        <w:numPr>
          <w:ilvl w:val="0"/>
          <w:numId w:val="5"/>
        </w:numPr>
        <w:rPr>
          <w:lang w:val="en-US"/>
        </w:rPr>
      </w:pPr>
      <w:r w:rsidRPr="005937EC">
        <w:rPr>
          <w:lang w:val="en-US"/>
        </w:rPr>
        <w:t xml:space="preserve">The Louvre: </w:t>
      </w:r>
      <w:hyperlink r:id="rId7" w:anchor="tabs" w:history="1">
        <w:r w:rsidRPr="005937EC">
          <w:rPr>
            <w:rStyle w:val="Hyperlink"/>
            <w:lang w:val="en-US"/>
          </w:rPr>
          <w:t>https://www.louvre.fr/en/visites-en-ligne#tabs</w:t>
        </w:r>
      </w:hyperlink>
      <w:r w:rsidRPr="005937EC">
        <w:rPr>
          <w:lang w:val="en-US"/>
        </w:rPr>
        <w:t xml:space="preserve"> </w:t>
      </w:r>
    </w:p>
    <w:p w:rsidR="005937EC" w:rsidRDefault="005937EC" w:rsidP="005937EC">
      <w:pPr>
        <w:pStyle w:val="Listenabsatz"/>
        <w:numPr>
          <w:ilvl w:val="0"/>
          <w:numId w:val="5"/>
        </w:numPr>
      </w:pPr>
      <w:r w:rsidRPr="00B70ECC">
        <w:t xml:space="preserve">The Guggenheim Museum: </w:t>
      </w:r>
      <w:hyperlink r:id="rId8" w:history="1">
        <w:r>
          <w:rPr>
            <w:rStyle w:val="Hyperlink"/>
          </w:rPr>
          <w:t>https://www.guggenheim.org/collection-online</w:t>
        </w:r>
      </w:hyperlink>
    </w:p>
    <w:p w:rsidR="005937EC" w:rsidRPr="005937EC" w:rsidRDefault="005937EC" w:rsidP="005937EC">
      <w:pPr>
        <w:pStyle w:val="Listenabsatz"/>
        <w:numPr>
          <w:ilvl w:val="0"/>
          <w:numId w:val="5"/>
        </w:numPr>
        <w:rPr>
          <w:lang w:val="en-US"/>
        </w:rPr>
      </w:pPr>
      <w:r w:rsidRPr="005937EC">
        <w:rPr>
          <w:lang w:val="en-US"/>
        </w:rPr>
        <w:t xml:space="preserve">The British Museum: </w:t>
      </w:r>
      <w:hyperlink r:id="rId9" w:history="1">
        <w:r w:rsidRPr="005937EC">
          <w:rPr>
            <w:rStyle w:val="Hyperlink"/>
            <w:lang w:val="en-US"/>
          </w:rPr>
          <w:t>https://britishmuseum.withgoogle.com/</w:t>
        </w:r>
      </w:hyperlink>
    </w:p>
    <w:p w:rsidR="005937EC" w:rsidRPr="005937EC" w:rsidRDefault="005937EC" w:rsidP="005937EC">
      <w:pPr>
        <w:pStyle w:val="Listenabsatz"/>
        <w:numPr>
          <w:ilvl w:val="0"/>
          <w:numId w:val="5"/>
        </w:numPr>
        <w:rPr>
          <w:lang w:val="en-US"/>
        </w:rPr>
      </w:pPr>
      <w:r w:rsidRPr="005937EC">
        <w:rPr>
          <w:lang w:val="en-US"/>
        </w:rPr>
        <w:t xml:space="preserve">Musée d’Orsay: </w:t>
      </w:r>
      <w:hyperlink r:id="rId10" w:history="1">
        <w:r w:rsidRPr="005937EC">
          <w:rPr>
            <w:rStyle w:val="Hyperlink"/>
            <w:lang w:val="en-US"/>
          </w:rPr>
          <w:t>https://artsandculture.google.com/partner/musee-dorsay-paris?hl=en</w:t>
        </w:r>
      </w:hyperlink>
    </w:p>
    <w:p w:rsidR="005937EC" w:rsidRPr="005937EC" w:rsidRDefault="005937EC" w:rsidP="005937EC">
      <w:pPr>
        <w:pStyle w:val="Listenabsatz"/>
        <w:numPr>
          <w:ilvl w:val="0"/>
          <w:numId w:val="5"/>
        </w:numPr>
      </w:pPr>
      <w:r w:rsidRPr="00B70ECC">
        <w:t xml:space="preserve">Pergamon Museum, Berlin: </w:t>
      </w:r>
      <w:hyperlink r:id="rId11" w:history="1">
        <w:r>
          <w:rPr>
            <w:rStyle w:val="Hyperlink"/>
          </w:rPr>
          <w:t>https://artsandculture.google.com/entity/pergamon/m05tcm?hl=en</w:t>
        </w:r>
      </w:hyperlink>
    </w:p>
    <w:p w:rsidR="005937EC" w:rsidRDefault="005937EC" w:rsidP="005937EC">
      <w:pPr>
        <w:spacing w:after="0"/>
        <w:rPr>
          <w:lang w:val="en-US"/>
        </w:rPr>
      </w:pPr>
      <w:r>
        <w:rPr>
          <w:lang w:val="en-US"/>
        </w:rPr>
        <w:t>Pick one example of a location (museum or zoo) that offers a virtual visit and:</w:t>
      </w:r>
    </w:p>
    <w:p w:rsidR="00FC5DF8" w:rsidRPr="00FC5DF8" w:rsidRDefault="003D2854" w:rsidP="00FC5DF8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Describe w</w:t>
      </w:r>
      <w:r w:rsidR="0058463A">
        <w:rPr>
          <w:lang w:val="en-US"/>
        </w:rPr>
        <w:t>hat a perfect illusion of a virtual visit</w:t>
      </w:r>
      <w:r>
        <w:rPr>
          <w:lang w:val="en-US"/>
        </w:rPr>
        <w:t xml:space="preserve"> would be</w:t>
      </w:r>
      <w:r w:rsidR="0058463A">
        <w:rPr>
          <w:lang w:val="en-US"/>
        </w:rPr>
        <w:t>?</w:t>
      </w:r>
      <w:r w:rsidR="00FC5DF8">
        <w:rPr>
          <w:lang w:val="en-US"/>
        </w:rPr>
        <w:t xml:space="preserve"> (50 to 100 words)</w:t>
      </w:r>
      <w:r w:rsidR="004A4946">
        <w:rPr>
          <w:lang w:val="en-US"/>
        </w:rPr>
        <w:t xml:space="preserve"> </w:t>
      </w:r>
    </w:p>
    <w:p w:rsidR="00FC5DF8" w:rsidRDefault="005937EC" w:rsidP="004A4946">
      <w:pPr>
        <w:pStyle w:val="Listenabsatz"/>
        <w:numPr>
          <w:ilvl w:val="0"/>
          <w:numId w:val="6"/>
        </w:numPr>
        <w:rPr>
          <w:lang w:val="en-US"/>
        </w:rPr>
      </w:pPr>
      <w:r w:rsidRPr="004A4946">
        <w:rPr>
          <w:lang w:val="en-US"/>
        </w:rPr>
        <w:t>What parameters help to achieve the illusion?</w:t>
      </w:r>
    </w:p>
    <w:p w:rsidR="005937EC" w:rsidRPr="004A4946" w:rsidRDefault="005937EC" w:rsidP="004A4946">
      <w:pPr>
        <w:pStyle w:val="Listenabsatz"/>
        <w:numPr>
          <w:ilvl w:val="0"/>
          <w:numId w:val="6"/>
        </w:numPr>
        <w:rPr>
          <w:lang w:val="en-US"/>
        </w:rPr>
      </w:pPr>
      <w:r w:rsidRPr="004A4946">
        <w:rPr>
          <w:lang w:val="en-US"/>
        </w:rPr>
        <w:t>What parameters reduce the believability of the illusion?</w:t>
      </w:r>
      <w:r w:rsidR="004A4946">
        <w:rPr>
          <w:lang w:val="en-US"/>
        </w:rPr>
        <w:t xml:space="preserve"> </w:t>
      </w:r>
    </w:p>
    <w:p w:rsidR="005937EC" w:rsidRDefault="0092442B" w:rsidP="0092442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M</w:t>
      </w:r>
      <w:r w:rsidRPr="0092442B">
        <w:rPr>
          <w:lang w:val="en-US"/>
        </w:rPr>
        <w:t xml:space="preserve">ake suggestions how the overall virtual experience could be improved by enhancing the illusion based on your assessment </w:t>
      </w:r>
      <w:r w:rsidR="00131632">
        <w:rPr>
          <w:lang w:val="en-US"/>
        </w:rPr>
        <w:t>(50 to 100 words)</w:t>
      </w:r>
      <w:r w:rsidR="00131632" w:rsidRPr="005937EC">
        <w:rPr>
          <w:lang w:val="en-US"/>
        </w:rPr>
        <w:t>.</w:t>
      </w:r>
    </w:p>
    <w:p w:rsidR="00C5769C" w:rsidRPr="00C5769C" w:rsidRDefault="00C5769C" w:rsidP="00C5769C">
      <w:pPr>
        <w:rPr>
          <w:lang w:val="en-US"/>
        </w:rPr>
      </w:pPr>
    </w:p>
    <w:p w:rsidR="005937EC" w:rsidRDefault="005937EC" w:rsidP="005937EC">
      <w:pPr>
        <w:pStyle w:val="berschrift1"/>
        <w:rPr>
          <w:lang w:val="en-US"/>
        </w:rPr>
      </w:pPr>
      <w:r>
        <w:rPr>
          <w:lang w:val="en-US"/>
        </w:rPr>
        <w:t>B) Human Centered Design (</w:t>
      </w:r>
      <w:r w:rsidR="002F2AA8">
        <w:rPr>
          <w:lang w:val="en-US"/>
        </w:rPr>
        <w:t>2 point</w:t>
      </w:r>
      <w:r w:rsidR="007C7F56">
        <w:rPr>
          <w:lang w:val="en-US"/>
        </w:rPr>
        <w:t>s</w:t>
      </w:r>
      <w:r>
        <w:rPr>
          <w:lang w:val="en-US"/>
        </w:rPr>
        <w:t>)</w:t>
      </w:r>
    </w:p>
    <w:p w:rsidR="005937EC" w:rsidRDefault="005937EC" w:rsidP="005937EC">
      <w:pPr>
        <w:pStyle w:val="berschrift2"/>
        <w:rPr>
          <w:lang w:val="en-US"/>
        </w:rPr>
      </w:pPr>
      <w:r>
        <w:rPr>
          <w:lang w:val="en-US"/>
        </w:rPr>
        <w:t>B.1</w:t>
      </w:r>
      <w:r w:rsidRPr="00D45D22">
        <w:rPr>
          <w:lang w:val="en-US"/>
        </w:rPr>
        <w:t xml:space="preserve">) </w:t>
      </w:r>
      <w:r>
        <w:rPr>
          <w:lang w:val="en-US"/>
        </w:rPr>
        <w:t>Difference between the Stereo-Belt and the Walkman</w:t>
      </w:r>
    </w:p>
    <w:p w:rsidR="005937EC" w:rsidRDefault="005937EC" w:rsidP="005937EC">
      <w:pPr>
        <w:rPr>
          <w:lang w:val="en-US"/>
        </w:rPr>
      </w:pPr>
      <w:r>
        <w:rPr>
          <w:lang w:val="en-US"/>
        </w:rPr>
        <w:t xml:space="preserve">Find the patent of the Stereo Belt (US Patent 4,412,106) and a description of the Sony Walkman. </w:t>
      </w:r>
    </w:p>
    <w:p w:rsidR="005937EC" w:rsidRDefault="00A5624A" w:rsidP="005937EC">
      <w:pPr>
        <w:spacing w:after="0"/>
        <w:rPr>
          <w:lang w:val="en-US"/>
        </w:rPr>
      </w:pPr>
      <w:r>
        <w:rPr>
          <w:lang w:val="en-US"/>
        </w:rPr>
        <w:t xml:space="preserve">Discuss the following in (50 to </w:t>
      </w:r>
      <w:r w:rsidR="005937EC">
        <w:rPr>
          <w:lang w:val="en-US"/>
        </w:rPr>
        <w:t>100 words):</w:t>
      </w:r>
    </w:p>
    <w:p w:rsidR="005937EC" w:rsidRDefault="005937EC" w:rsidP="005937EC">
      <w:pPr>
        <w:pStyle w:val="Listenabsatz"/>
        <w:numPr>
          <w:ilvl w:val="0"/>
          <w:numId w:val="6"/>
        </w:numPr>
        <w:rPr>
          <w:lang w:val="en-US"/>
        </w:rPr>
      </w:pPr>
      <w:r w:rsidRPr="005937EC">
        <w:rPr>
          <w:lang w:val="en-US"/>
        </w:rPr>
        <w:t>What are the main difference</w:t>
      </w:r>
      <w:r w:rsidR="00F42D6E">
        <w:rPr>
          <w:lang w:val="en-US"/>
        </w:rPr>
        <w:t>s</w:t>
      </w:r>
      <w:r w:rsidRPr="005937EC">
        <w:rPr>
          <w:lang w:val="en-US"/>
        </w:rPr>
        <w:t xml:space="preserve"> from a usability perspective? </w:t>
      </w:r>
    </w:p>
    <w:p w:rsidR="005937EC" w:rsidRDefault="005937EC" w:rsidP="005937E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person/user do you expect Pavel (inve</w:t>
      </w:r>
      <w:r w:rsidR="005E6157">
        <w:rPr>
          <w:lang w:val="en-US"/>
        </w:rPr>
        <w:t>s</w:t>
      </w:r>
      <w:r w:rsidR="00F10AAC">
        <w:rPr>
          <w:lang w:val="en-US"/>
        </w:rPr>
        <w:t>tor of the Stereo B</w:t>
      </w:r>
      <w:r>
        <w:rPr>
          <w:lang w:val="en-US"/>
        </w:rPr>
        <w:t>elt) had in mind?</w:t>
      </w:r>
    </w:p>
    <w:p w:rsidR="005937EC" w:rsidRPr="005937EC" w:rsidRDefault="005937EC" w:rsidP="005937E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Why was the Walkman so successful? What is your opinion?</w:t>
      </w:r>
    </w:p>
    <w:p w:rsidR="005937EC" w:rsidRDefault="005937EC" w:rsidP="005937EC">
      <w:pPr>
        <w:pStyle w:val="berschrift2"/>
        <w:rPr>
          <w:lang w:val="en-US"/>
        </w:rPr>
      </w:pPr>
      <w:r>
        <w:rPr>
          <w:lang w:val="en-US"/>
        </w:rPr>
        <w:t>B.2</w:t>
      </w:r>
      <w:r w:rsidRPr="00D45D22">
        <w:rPr>
          <w:lang w:val="en-US"/>
        </w:rPr>
        <w:t xml:space="preserve">) </w:t>
      </w:r>
      <w:r w:rsidR="00C5769C">
        <w:rPr>
          <w:lang w:val="en-US"/>
        </w:rPr>
        <w:t>ISO 9241-210</w:t>
      </w:r>
    </w:p>
    <w:p w:rsidR="00C5769C" w:rsidRDefault="00C5769C" w:rsidP="005937EC">
      <w:pPr>
        <w:rPr>
          <w:lang w:val="en-US"/>
        </w:rPr>
      </w:pPr>
      <w:r>
        <w:rPr>
          <w:lang w:val="en-US"/>
        </w:rPr>
        <w:t>Sketch the human centered design activities according to ISO 9241-210 and their relationship. Describe, in which activities (from your sketch) the principles of human-centered design from ISO 9241 are anchored</w:t>
      </w:r>
      <w:r w:rsidR="00DB71CA">
        <w:rPr>
          <w:lang w:val="en-US"/>
        </w:rPr>
        <w:t xml:space="preserve"> </w:t>
      </w:r>
      <w:r w:rsidR="00B51162">
        <w:rPr>
          <w:lang w:val="en-US"/>
        </w:rPr>
        <w:t>(</w:t>
      </w:r>
      <w:r w:rsidR="00DB71CA">
        <w:rPr>
          <w:lang w:val="en-US"/>
        </w:rPr>
        <w:t>50 to 1</w:t>
      </w:r>
      <w:r w:rsidR="0073251F">
        <w:rPr>
          <w:lang w:val="en-US"/>
        </w:rPr>
        <w:t>5</w:t>
      </w:r>
      <w:r w:rsidR="00DB71CA">
        <w:rPr>
          <w:lang w:val="en-US"/>
        </w:rPr>
        <w:t>0 words)</w:t>
      </w:r>
      <w:r>
        <w:rPr>
          <w:lang w:val="en-US"/>
        </w:rPr>
        <w:t>?</w:t>
      </w:r>
      <w:r w:rsidR="00702C72">
        <w:rPr>
          <w:lang w:val="en-US"/>
        </w:rPr>
        <w:t xml:space="preserve"> </w:t>
      </w:r>
    </w:p>
    <w:p w:rsidR="00C5769C" w:rsidRDefault="00C5769C" w:rsidP="005937EC">
      <w:pPr>
        <w:rPr>
          <w:lang w:val="en-US"/>
        </w:rPr>
      </w:pPr>
    </w:p>
    <w:p w:rsidR="006D183B" w:rsidRDefault="006D183B" w:rsidP="005937EC">
      <w:pPr>
        <w:rPr>
          <w:lang w:val="en-US"/>
        </w:rPr>
      </w:pPr>
    </w:p>
    <w:p w:rsidR="00C5769C" w:rsidRDefault="00C5769C" w:rsidP="00C5769C">
      <w:pPr>
        <w:pStyle w:val="berschrift1"/>
        <w:rPr>
          <w:lang w:val="en-US"/>
        </w:rPr>
      </w:pPr>
      <w:r>
        <w:rPr>
          <w:lang w:val="en-US"/>
        </w:rPr>
        <w:lastRenderedPageBreak/>
        <w:t>C) Mental Models and Metaphors (</w:t>
      </w:r>
      <w:r w:rsidR="00820390">
        <w:rPr>
          <w:lang w:val="en-US"/>
        </w:rPr>
        <w:t>2</w:t>
      </w:r>
      <w:r>
        <w:rPr>
          <w:lang w:val="en-US"/>
        </w:rPr>
        <w:t xml:space="preserve"> point</w:t>
      </w:r>
      <w:r w:rsidR="007C7F56">
        <w:rPr>
          <w:lang w:val="en-US"/>
        </w:rPr>
        <w:t>s</w:t>
      </w:r>
      <w:r>
        <w:rPr>
          <w:lang w:val="en-US"/>
        </w:rPr>
        <w:t>)</w:t>
      </w:r>
    </w:p>
    <w:p w:rsidR="00C5769C" w:rsidRDefault="00C5769C" w:rsidP="00C5769C">
      <w:pPr>
        <w:pStyle w:val="berschrift2"/>
        <w:rPr>
          <w:lang w:val="en-US"/>
        </w:rPr>
      </w:pPr>
      <w:r>
        <w:rPr>
          <w:lang w:val="en-US"/>
        </w:rPr>
        <w:t>C.1</w:t>
      </w:r>
      <w:r w:rsidRPr="00D45D22">
        <w:rPr>
          <w:lang w:val="en-US"/>
        </w:rPr>
        <w:t xml:space="preserve">) </w:t>
      </w:r>
      <w:r>
        <w:rPr>
          <w:lang w:val="en-US"/>
        </w:rPr>
        <w:t>Mental Model vs. Conceptual Model</w:t>
      </w:r>
    </w:p>
    <w:p w:rsidR="00C5769C" w:rsidRDefault="00C5769C" w:rsidP="00C5769C">
      <w:pPr>
        <w:rPr>
          <w:lang w:val="en-US"/>
        </w:rPr>
      </w:pPr>
      <w:r>
        <w:rPr>
          <w:lang w:val="en-US"/>
        </w:rPr>
        <w:t xml:space="preserve">Describe what mental model and conceptual model are. </w:t>
      </w:r>
      <w:r w:rsidR="00576C3C">
        <w:rPr>
          <w:lang w:val="en-US"/>
        </w:rPr>
        <w:t xml:space="preserve">How do they differ? How are they </w:t>
      </w:r>
      <w:r>
        <w:rPr>
          <w:lang w:val="en-US"/>
        </w:rPr>
        <w:t>developed</w:t>
      </w:r>
      <w:r w:rsidR="009632AD">
        <w:rPr>
          <w:lang w:val="en-US"/>
        </w:rPr>
        <w:t xml:space="preserve"> (50 to 100 words)</w:t>
      </w:r>
      <w:r>
        <w:rPr>
          <w:lang w:val="en-US"/>
        </w:rPr>
        <w:t xml:space="preserve">? </w:t>
      </w:r>
    </w:p>
    <w:p w:rsidR="00C5769C" w:rsidRDefault="00C5769C" w:rsidP="00C5769C">
      <w:pPr>
        <w:pStyle w:val="berschrift2"/>
        <w:rPr>
          <w:lang w:val="en-US"/>
        </w:rPr>
      </w:pPr>
      <w:r>
        <w:rPr>
          <w:lang w:val="en-US"/>
        </w:rPr>
        <w:t>C.2</w:t>
      </w:r>
      <w:r w:rsidRPr="00D45D22">
        <w:rPr>
          <w:lang w:val="en-US"/>
        </w:rPr>
        <w:t xml:space="preserve">) </w:t>
      </w:r>
      <w:r>
        <w:rPr>
          <w:lang w:val="en-US"/>
        </w:rPr>
        <w:t>Mental Model</w:t>
      </w:r>
      <w:r w:rsidR="000064A8">
        <w:rPr>
          <w:lang w:val="en-US"/>
        </w:rPr>
        <w:t xml:space="preserve"> of wireless payment by card</w:t>
      </w:r>
      <w:r>
        <w:rPr>
          <w:lang w:val="en-US"/>
        </w:rPr>
        <w:t xml:space="preserve"> </w:t>
      </w:r>
    </w:p>
    <w:p w:rsidR="00762466" w:rsidRDefault="00C5769C" w:rsidP="000064A8">
      <w:pPr>
        <w:spacing w:after="0"/>
        <w:rPr>
          <w:lang w:val="en-US"/>
        </w:rPr>
      </w:pPr>
      <w:r>
        <w:rPr>
          <w:lang w:val="en-US"/>
        </w:rPr>
        <w:t xml:space="preserve">Think of different users. </w:t>
      </w:r>
      <w:r w:rsidR="007C7F56">
        <w:rPr>
          <w:lang w:val="en-US"/>
        </w:rPr>
        <w:t>Describe three</w:t>
      </w:r>
      <w:r w:rsidR="000064A8">
        <w:rPr>
          <w:lang w:val="en-US"/>
        </w:rPr>
        <w:t xml:space="preserve"> different mental model</w:t>
      </w:r>
      <w:r w:rsidR="007C7F56">
        <w:rPr>
          <w:lang w:val="en-US"/>
        </w:rPr>
        <w:t>s</w:t>
      </w:r>
      <w:r w:rsidR="000064A8">
        <w:rPr>
          <w:lang w:val="en-US"/>
        </w:rPr>
        <w:t xml:space="preserve"> different users may have for paying wireless by card (total for all 3 mental models 50-150 words). You could either interview people (over phone/skype) and ask them to describe their mental model or you could write</w:t>
      </w:r>
      <w:r w:rsidR="00095412">
        <w:rPr>
          <w:lang w:val="en-US"/>
        </w:rPr>
        <w:t xml:space="preserve"> a</w:t>
      </w:r>
      <w:r w:rsidR="000064A8">
        <w:rPr>
          <w:lang w:val="en-US"/>
        </w:rPr>
        <w:t xml:space="preserve"> fictional </w:t>
      </w:r>
      <w:r w:rsidR="00095412">
        <w:rPr>
          <w:lang w:val="en-US"/>
        </w:rPr>
        <w:t>mental model that you can imagine</w:t>
      </w:r>
      <w:r w:rsidR="00762466">
        <w:rPr>
          <w:lang w:val="en-US"/>
        </w:rPr>
        <w:t>.</w:t>
      </w:r>
    </w:p>
    <w:p w:rsidR="00F16B97" w:rsidRDefault="00F16B97" w:rsidP="00F16B97">
      <w:pPr>
        <w:pStyle w:val="berschrift2"/>
        <w:rPr>
          <w:lang w:val="en-US"/>
        </w:rPr>
      </w:pPr>
      <w:r>
        <w:rPr>
          <w:lang w:val="en-US"/>
        </w:rPr>
        <w:t>C.3</w:t>
      </w:r>
      <w:r w:rsidRPr="00D45D22">
        <w:rPr>
          <w:lang w:val="en-US"/>
        </w:rPr>
        <w:t xml:space="preserve">) </w:t>
      </w:r>
      <w:r>
        <w:rPr>
          <w:lang w:val="en-US"/>
        </w:rPr>
        <w:t>Metaphors</w:t>
      </w:r>
    </w:p>
    <w:p w:rsidR="00F16B97" w:rsidRDefault="007C7F56" w:rsidP="00F16B97">
      <w:pPr>
        <w:rPr>
          <w:lang w:val="en-US"/>
        </w:rPr>
      </w:pPr>
      <w:r>
        <w:rPr>
          <w:lang w:val="en-US"/>
        </w:rPr>
        <w:t>Search for five</w:t>
      </w:r>
      <w:r w:rsidR="00F16B97">
        <w:rPr>
          <w:lang w:val="en-US"/>
        </w:rPr>
        <w:t xml:space="preserve"> examples of user interface designs that are based </w:t>
      </w:r>
      <w:r w:rsidR="00BD48E4">
        <w:rPr>
          <w:lang w:val="en-US"/>
        </w:rPr>
        <w:t xml:space="preserve">on </w:t>
      </w:r>
      <w:r w:rsidR="00F16B97">
        <w:rPr>
          <w:lang w:val="en-US"/>
        </w:rPr>
        <w:t>metaphors. Make screenshots or photos of the interface, provide picture or description of the thing/concept the metaphor is based</w:t>
      </w:r>
      <w:r w:rsidR="00BD48E4">
        <w:rPr>
          <w:lang w:val="en-US"/>
        </w:rPr>
        <w:t xml:space="preserve"> on</w:t>
      </w:r>
      <w:r w:rsidR="00F16B97">
        <w:rPr>
          <w:lang w:val="en-US"/>
        </w:rPr>
        <w:t>, and describe what knowledge and skill the user can transfer from the original thin</w:t>
      </w:r>
      <w:r w:rsidR="000C25C8">
        <w:rPr>
          <w:lang w:val="en-US"/>
        </w:rPr>
        <w:t xml:space="preserve">g/concept to the user interface </w:t>
      </w:r>
      <w:r w:rsidR="00D22A6C">
        <w:rPr>
          <w:lang w:val="en-US"/>
        </w:rPr>
        <w:t>(50 to 15</w:t>
      </w:r>
      <w:r w:rsidR="00AC7D33">
        <w:rPr>
          <w:lang w:val="en-US"/>
        </w:rPr>
        <w:t>0 words)</w:t>
      </w:r>
      <w:r w:rsidR="000C25C8">
        <w:rPr>
          <w:lang w:val="en-US"/>
        </w:rPr>
        <w:t>.</w:t>
      </w:r>
    </w:p>
    <w:p w:rsidR="00F16B97" w:rsidRPr="00F16B97" w:rsidRDefault="00F16B97" w:rsidP="00F16B97">
      <w:pPr>
        <w:rPr>
          <w:lang w:val="en-US"/>
        </w:rPr>
      </w:pPr>
      <w:r>
        <w:rPr>
          <w:lang w:val="en-US"/>
        </w:rPr>
        <w:t xml:space="preserve"> </w:t>
      </w:r>
    </w:p>
    <w:p w:rsidR="00F16B97" w:rsidRDefault="00F16B97" w:rsidP="002F2AA8">
      <w:pPr>
        <w:pStyle w:val="berschrift1"/>
        <w:rPr>
          <w:lang w:val="en-US"/>
        </w:rPr>
      </w:pPr>
      <w:r>
        <w:rPr>
          <w:lang w:val="en-US"/>
        </w:rPr>
        <w:t>D) Users and Tasks</w:t>
      </w:r>
      <w:r w:rsidR="009931AD">
        <w:rPr>
          <w:lang w:val="en-US"/>
        </w:rPr>
        <w:t>: Smart TV (2</w:t>
      </w:r>
      <w:r w:rsidR="002F2AA8">
        <w:rPr>
          <w:lang w:val="en-US"/>
        </w:rPr>
        <w:t xml:space="preserve"> point</w:t>
      </w:r>
      <w:r w:rsidR="009931AD">
        <w:rPr>
          <w:lang w:val="en-US"/>
        </w:rPr>
        <w:t>s</w:t>
      </w:r>
      <w:r w:rsidR="002F2AA8">
        <w:rPr>
          <w:lang w:val="en-US"/>
        </w:rPr>
        <w:t>)</w:t>
      </w:r>
    </w:p>
    <w:p w:rsidR="002F2AA8" w:rsidRDefault="002F2AA8" w:rsidP="002F2AA8">
      <w:pPr>
        <w:pStyle w:val="berschrift2"/>
        <w:rPr>
          <w:lang w:val="en-US"/>
        </w:rPr>
      </w:pPr>
      <w:r>
        <w:rPr>
          <w:lang w:val="en-US"/>
        </w:rPr>
        <w:t>D.1</w:t>
      </w:r>
      <w:r w:rsidRPr="00D45D22">
        <w:rPr>
          <w:lang w:val="en-US"/>
        </w:rPr>
        <w:t xml:space="preserve">) </w:t>
      </w:r>
      <w:r>
        <w:rPr>
          <w:lang w:val="en-US"/>
        </w:rPr>
        <w:t>Personas</w:t>
      </w:r>
    </w:p>
    <w:p w:rsidR="002F2AA8" w:rsidRDefault="002F2AA8" w:rsidP="002F2AA8">
      <w:pPr>
        <w:rPr>
          <w:lang w:val="en-US"/>
        </w:rPr>
      </w:pPr>
      <w:r w:rsidRPr="002F2AA8">
        <w:rPr>
          <w:lang w:val="en-US"/>
        </w:rPr>
        <w:t>What are typical users that you would expect for a SmartTV in a family home</w:t>
      </w:r>
      <w:r>
        <w:rPr>
          <w:lang w:val="en-US"/>
        </w:rPr>
        <w:t>? What personas would you recommend to create for this use case?</w:t>
      </w:r>
    </w:p>
    <w:p w:rsidR="002F2AA8" w:rsidRDefault="002F2AA8" w:rsidP="002F2AA8">
      <w:pPr>
        <w:pStyle w:val="berschrift2"/>
        <w:rPr>
          <w:lang w:val="en-US"/>
        </w:rPr>
      </w:pPr>
      <w:r>
        <w:rPr>
          <w:lang w:val="en-US"/>
        </w:rPr>
        <w:t>D.2</w:t>
      </w:r>
      <w:r w:rsidRPr="00D45D22">
        <w:rPr>
          <w:lang w:val="en-US"/>
        </w:rPr>
        <w:t xml:space="preserve">) </w:t>
      </w:r>
      <w:r>
        <w:rPr>
          <w:lang w:val="en-US"/>
        </w:rPr>
        <w:t>Tasks</w:t>
      </w:r>
    </w:p>
    <w:p w:rsidR="002F2AA8" w:rsidRDefault="002F2AA8" w:rsidP="002F2AA8">
      <w:pPr>
        <w:rPr>
          <w:lang w:val="en-US"/>
        </w:rPr>
      </w:pPr>
      <w:r w:rsidRPr="002F2AA8">
        <w:rPr>
          <w:lang w:val="en-US"/>
        </w:rPr>
        <w:t xml:space="preserve">What are typical </w:t>
      </w:r>
      <w:r>
        <w:rPr>
          <w:lang w:val="en-US"/>
        </w:rPr>
        <w:t xml:space="preserve">tasks </w:t>
      </w:r>
      <w:r w:rsidRPr="002F2AA8">
        <w:rPr>
          <w:lang w:val="en-US"/>
        </w:rPr>
        <w:t xml:space="preserve">that you would expect </w:t>
      </w:r>
      <w:r>
        <w:rPr>
          <w:lang w:val="en-US"/>
        </w:rPr>
        <w:t>that are carried out on</w:t>
      </w:r>
      <w:r w:rsidRPr="002F2AA8">
        <w:rPr>
          <w:lang w:val="en-US"/>
        </w:rPr>
        <w:t xml:space="preserve"> a SmartTV in a family home</w:t>
      </w:r>
      <w:r>
        <w:rPr>
          <w:lang w:val="en-US"/>
        </w:rPr>
        <w:t>? Pick the 10 most relevant tasks in your view.</w:t>
      </w:r>
    </w:p>
    <w:p w:rsidR="00F16B97" w:rsidRDefault="002F2AA8" w:rsidP="00F16B97">
      <w:pPr>
        <w:pStyle w:val="berschrift2"/>
        <w:rPr>
          <w:lang w:val="en-US"/>
        </w:rPr>
      </w:pPr>
      <w:r>
        <w:rPr>
          <w:lang w:val="en-US"/>
        </w:rPr>
        <w:t>D.3) Task F</w:t>
      </w:r>
      <w:r w:rsidR="00F16B97">
        <w:rPr>
          <w:lang w:val="en-US"/>
        </w:rPr>
        <w:t xml:space="preserve">requency </w:t>
      </w:r>
      <w:r>
        <w:rPr>
          <w:lang w:val="en-US"/>
        </w:rPr>
        <w:t>A</w:t>
      </w:r>
      <w:r w:rsidR="00F16B97">
        <w:rPr>
          <w:lang w:val="en-US"/>
        </w:rPr>
        <w:t>nalysis</w:t>
      </w:r>
    </w:p>
    <w:p w:rsidR="002F2AA8" w:rsidRPr="002F2AA8" w:rsidRDefault="00B04AC0" w:rsidP="002F2AA8">
      <w:pPr>
        <w:rPr>
          <w:lang w:val="en-US"/>
        </w:rPr>
      </w:pPr>
      <w:r w:rsidRPr="00B04AC0">
        <w:rPr>
          <w:lang w:val="en-US"/>
        </w:rPr>
        <w:t>Create a task frequency table where you guess what personas would carry out</w:t>
      </w:r>
      <w:r>
        <w:rPr>
          <w:lang w:val="en-US"/>
        </w:rPr>
        <w:t xml:space="preserve"> which tasks and how often they</w:t>
      </w:r>
      <w:bookmarkStart w:id="0" w:name="_GoBack"/>
      <w:bookmarkEnd w:id="0"/>
      <w:r w:rsidRPr="00B04AC0">
        <w:rPr>
          <w:lang w:val="en-US"/>
        </w:rPr>
        <w:t xml:space="preserve"> might solve that task (as guessed value from 0.0 to 1.0)</w:t>
      </w:r>
      <w:r>
        <w:rPr>
          <w:lang w:val="en-US"/>
        </w:rPr>
        <w:t xml:space="preserve">. </w:t>
      </w:r>
      <w:r w:rsidR="00B54D00">
        <w:rPr>
          <w:lang w:val="en-US"/>
        </w:rPr>
        <w:t>Describe w</w:t>
      </w:r>
      <w:r w:rsidR="002F2AA8">
        <w:rPr>
          <w:lang w:val="en-US"/>
        </w:rPr>
        <w:t>hat would be your recommendations for the overall design to cater best for all users you imagine</w:t>
      </w:r>
      <w:r w:rsidR="00B51162">
        <w:rPr>
          <w:lang w:val="en-US"/>
        </w:rPr>
        <w:t xml:space="preserve"> (50 to 100 words)</w:t>
      </w:r>
      <w:r w:rsidR="002F2AA8">
        <w:rPr>
          <w:lang w:val="en-US"/>
        </w:rPr>
        <w:t xml:space="preserve">? </w:t>
      </w:r>
    </w:p>
    <w:p w:rsidR="00F16B97" w:rsidRDefault="00F16B97" w:rsidP="00F16B97">
      <w:pPr>
        <w:rPr>
          <w:lang w:val="en-US"/>
        </w:rPr>
      </w:pPr>
    </w:p>
    <w:p w:rsidR="002F2AA8" w:rsidRDefault="002F2AA8" w:rsidP="002F2AA8">
      <w:pPr>
        <w:pStyle w:val="berschrift1"/>
        <w:rPr>
          <w:lang w:val="en-US"/>
        </w:rPr>
      </w:pPr>
      <w:r>
        <w:rPr>
          <w:lang w:val="en-US"/>
        </w:rPr>
        <w:t>E) Preventing Errors (</w:t>
      </w:r>
      <w:r w:rsidR="00820390">
        <w:rPr>
          <w:lang w:val="en-US"/>
        </w:rPr>
        <w:t>2</w:t>
      </w:r>
      <w:r>
        <w:rPr>
          <w:lang w:val="en-US"/>
        </w:rPr>
        <w:t xml:space="preserve"> point</w:t>
      </w:r>
      <w:r w:rsidR="007C7F56">
        <w:rPr>
          <w:lang w:val="en-US"/>
        </w:rPr>
        <w:t>s</w:t>
      </w:r>
      <w:r>
        <w:rPr>
          <w:lang w:val="en-US"/>
        </w:rPr>
        <w:t>)</w:t>
      </w:r>
    </w:p>
    <w:p w:rsidR="002F2AA8" w:rsidRDefault="002F2AA8" w:rsidP="002F2AA8">
      <w:pPr>
        <w:pStyle w:val="berschrift2"/>
        <w:rPr>
          <w:lang w:val="en-US"/>
        </w:rPr>
      </w:pPr>
      <w:r>
        <w:rPr>
          <w:lang w:val="en-US"/>
        </w:rPr>
        <w:t>E.1</w:t>
      </w:r>
      <w:r w:rsidRPr="00D45D22">
        <w:rPr>
          <w:lang w:val="en-US"/>
        </w:rPr>
        <w:t xml:space="preserve">) </w:t>
      </w:r>
      <w:r>
        <w:rPr>
          <w:lang w:val="en-US"/>
        </w:rPr>
        <w:t>Description Errors</w:t>
      </w:r>
    </w:p>
    <w:p w:rsidR="002F2AA8" w:rsidRDefault="002F2AA8" w:rsidP="002F2AA8">
      <w:pPr>
        <w:rPr>
          <w:lang w:val="en-US"/>
        </w:rPr>
      </w:pPr>
      <w:r>
        <w:rPr>
          <w:lang w:val="en-US"/>
        </w:rPr>
        <w:t>What are description errors? Provide a good design example (different from the one in the lecture), of a graphical user interface or device interface that reduced the risk of description errors</w:t>
      </w:r>
      <w:r w:rsidR="00585B26">
        <w:rPr>
          <w:lang w:val="en-US"/>
        </w:rPr>
        <w:t xml:space="preserve"> (50 to 15</w:t>
      </w:r>
      <w:r w:rsidR="00725A63">
        <w:rPr>
          <w:lang w:val="en-US"/>
        </w:rPr>
        <w:t>0 words).</w:t>
      </w:r>
    </w:p>
    <w:p w:rsidR="002F2AA8" w:rsidRDefault="002F2AA8" w:rsidP="002F2AA8">
      <w:pPr>
        <w:pStyle w:val="berschrift2"/>
        <w:rPr>
          <w:lang w:val="en-US"/>
        </w:rPr>
      </w:pPr>
      <w:r>
        <w:rPr>
          <w:lang w:val="en-US"/>
        </w:rPr>
        <w:t>E.2</w:t>
      </w:r>
      <w:r w:rsidRPr="00D45D22">
        <w:rPr>
          <w:lang w:val="en-US"/>
        </w:rPr>
        <w:t xml:space="preserve">) </w:t>
      </w:r>
      <w:r>
        <w:rPr>
          <w:lang w:val="en-US"/>
        </w:rPr>
        <w:t>Sketch: Desig</w:t>
      </w:r>
      <w:r w:rsidR="00BD56EC">
        <w:rPr>
          <w:lang w:val="en-US"/>
        </w:rPr>
        <w:t>n</w:t>
      </w:r>
      <w:r>
        <w:rPr>
          <w:lang w:val="en-US"/>
        </w:rPr>
        <w:t>ing with Modes</w:t>
      </w:r>
    </w:p>
    <w:p w:rsidR="002F2AA8" w:rsidRDefault="00682FFC" w:rsidP="002F2AA8">
      <w:pPr>
        <w:rPr>
          <w:lang w:val="en-US"/>
        </w:rPr>
      </w:pPr>
      <w:r w:rsidRPr="00682FFC">
        <w:rPr>
          <w:lang w:val="en-US"/>
        </w:rPr>
        <w:t>Sketch two alternative designs for an alarm clock, one with and one without modes, based on the following outline.</w:t>
      </w:r>
      <w:r>
        <w:rPr>
          <w:lang w:val="en-US"/>
        </w:rPr>
        <w:t xml:space="preserve"> </w:t>
      </w:r>
      <w:r w:rsidR="002F2AA8">
        <w:rPr>
          <w:lang w:val="en-US"/>
        </w:rPr>
        <w:t>Consider the</w:t>
      </w:r>
      <w:r w:rsidR="009E299A">
        <w:rPr>
          <w:lang w:val="en-US"/>
        </w:rPr>
        <w:t xml:space="preserve"> displays and the device shape a</w:t>
      </w:r>
      <w:r w:rsidR="002F2AA8">
        <w:rPr>
          <w:lang w:val="en-US"/>
        </w:rPr>
        <w:t xml:space="preserve">s given. In your </w:t>
      </w:r>
      <w:r w:rsidR="00DE4F9E">
        <w:rPr>
          <w:lang w:val="en-US"/>
        </w:rPr>
        <w:t>sketch,</w:t>
      </w:r>
      <w:r w:rsidR="002F2AA8">
        <w:rPr>
          <w:lang w:val="en-US"/>
        </w:rPr>
        <w:t xml:space="preserve"> you should add the buttons and potentially further information in the display besides the time. </w:t>
      </w:r>
    </w:p>
    <w:p w:rsidR="002F2AA8" w:rsidRDefault="002F2AA8" w:rsidP="002F2AA8">
      <w:pPr>
        <w:rPr>
          <w:lang w:val="en-US"/>
        </w:rPr>
      </w:pPr>
      <w:r>
        <w:rPr>
          <w:lang w:val="en-US"/>
        </w:rPr>
        <w:t>Discuss the pr</w:t>
      </w:r>
      <w:r w:rsidR="003000DE">
        <w:rPr>
          <w:lang w:val="en-US"/>
        </w:rPr>
        <w:t xml:space="preserve">os and cons of your designs (50 to </w:t>
      </w:r>
      <w:r>
        <w:rPr>
          <w:lang w:val="en-US"/>
        </w:rPr>
        <w:t>100 words).</w:t>
      </w:r>
    </w:p>
    <w:p w:rsidR="002F2AA8" w:rsidRDefault="002F2AA8" w:rsidP="002F2AA8">
      <w:pPr>
        <w:rPr>
          <w:lang w:val="en-US"/>
        </w:rPr>
      </w:pPr>
    </w:p>
    <w:p w:rsidR="007E40BB" w:rsidRDefault="00820390" w:rsidP="007E40BB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32FCC655" wp14:editId="17FA517B">
            <wp:extent cx="2990047" cy="231394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74000"/>
                              </a14:imgEffect>
                            </a14:imgLayer>
                          </a14:imgProps>
                        </a:ext>
                      </a:extLst>
                    </a:blip>
                    <a:srcRect l="4135" t="25546" r="51522" b="19799"/>
                    <a:stretch/>
                  </pic:blipFill>
                  <pic:spPr bwMode="auto">
                    <a:xfrm>
                      <a:off x="0" y="0"/>
                      <a:ext cx="3050257" cy="236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>
        <w:rPr>
          <w:noProof/>
          <w:lang w:eastAsia="de-DE"/>
        </w:rPr>
        <w:drawing>
          <wp:inline distT="0" distB="0" distL="0" distR="0" wp14:anchorId="778C000A" wp14:editId="50EA805C">
            <wp:extent cx="2380231" cy="2316549"/>
            <wp:effectExtent l="0" t="0" r="127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lum bright="70000" contrast="-70000"/>
                    </a:blip>
                    <a:srcRect l="51918" t="8428" r="2033" b="20193"/>
                    <a:stretch/>
                  </pic:blipFill>
                  <pic:spPr bwMode="auto">
                    <a:xfrm>
                      <a:off x="0" y="0"/>
                      <a:ext cx="2403687" cy="233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0BB" w:rsidRDefault="007E40BB" w:rsidP="007E40BB">
      <w:pPr>
        <w:rPr>
          <w:lang w:val="en-US"/>
        </w:rPr>
      </w:pPr>
    </w:p>
    <w:p w:rsidR="007E40BB" w:rsidRDefault="007E40BB" w:rsidP="007E40BB">
      <w:pPr>
        <w:pStyle w:val="berschrift1"/>
        <w:rPr>
          <w:lang w:val="en-US"/>
        </w:rPr>
      </w:pPr>
      <w:r>
        <w:rPr>
          <w:lang w:val="en-US"/>
        </w:rPr>
        <w:t>F) User Interface Guidelines</w:t>
      </w:r>
      <w:r w:rsidR="00042DAE">
        <w:rPr>
          <w:lang w:val="en-US"/>
        </w:rPr>
        <w:t xml:space="preserve"> (2 points)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F.1) What are UI Guidelines?</w:t>
      </w:r>
    </w:p>
    <w:p w:rsidR="007E40BB" w:rsidRDefault="007E40BB" w:rsidP="007E40BB">
      <w:pPr>
        <w:rPr>
          <w:lang w:val="en-US"/>
        </w:rPr>
      </w:pPr>
      <w:r>
        <w:rPr>
          <w:lang w:val="en-US"/>
        </w:rPr>
        <w:t>Explain how user interface guidelines differ from usability principles (20 to 50 words).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F.2) Using Guidelines</w:t>
      </w:r>
    </w:p>
    <w:p w:rsidR="007E40BB" w:rsidRDefault="007E40BB" w:rsidP="007E40BB">
      <w:pPr>
        <w:rPr>
          <w:lang w:val="en-US"/>
        </w:rPr>
      </w:pPr>
      <w:r>
        <w:rPr>
          <w:lang w:val="en-US"/>
        </w:rPr>
        <w:t>Answer the following questions briefly (one sentence) based on the appropriate guidelines. Also provide a link and screenshot that shows, that you have found the right part of the guidelines.</w:t>
      </w:r>
    </w:p>
    <w:p w:rsidR="007E40BB" w:rsidRDefault="007E40BB" w:rsidP="007E40BB">
      <w:pPr>
        <w:pStyle w:val="Listenabsatz"/>
        <w:numPr>
          <w:ilvl w:val="0"/>
          <w:numId w:val="7"/>
        </w:numPr>
        <w:spacing w:line="256" w:lineRule="auto"/>
        <w:rPr>
          <w:lang w:val="en-US"/>
        </w:rPr>
      </w:pPr>
      <w:r>
        <w:rPr>
          <w:lang w:val="en-US"/>
        </w:rPr>
        <w:t>What is the preferred button width on the apple watch?</w:t>
      </w:r>
    </w:p>
    <w:p w:rsidR="007E40BB" w:rsidRDefault="007E40BB" w:rsidP="007E40BB">
      <w:pPr>
        <w:pStyle w:val="Listenabsatz"/>
        <w:numPr>
          <w:ilvl w:val="0"/>
          <w:numId w:val="7"/>
        </w:numPr>
        <w:spacing w:line="256" w:lineRule="auto"/>
        <w:rPr>
          <w:lang w:val="en-US"/>
        </w:rPr>
      </w:pPr>
      <w:r>
        <w:rPr>
          <w:lang w:val="en-US"/>
        </w:rPr>
        <w:t>In what format should be menu icons provided for the apple watch?</w:t>
      </w:r>
    </w:p>
    <w:p w:rsidR="007E40BB" w:rsidRDefault="007E40BB" w:rsidP="007E40BB">
      <w:pPr>
        <w:pStyle w:val="Listenabsatz"/>
        <w:numPr>
          <w:ilvl w:val="0"/>
          <w:numId w:val="7"/>
        </w:numPr>
        <w:spacing w:line="256" w:lineRule="auto"/>
        <w:rPr>
          <w:lang w:val="en-US"/>
        </w:rPr>
      </w:pPr>
      <w:r>
        <w:rPr>
          <w:lang w:val="en-US"/>
        </w:rPr>
        <w:t>For Windows 10 (UWP), when should you use a check box and when a toggle switch</w:t>
      </w:r>
      <w:r w:rsidR="00BE5821">
        <w:rPr>
          <w:lang w:val="en-US"/>
        </w:rPr>
        <w:t xml:space="preserve"> for a binary choice</w:t>
      </w:r>
      <w:r>
        <w:rPr>
          <w:lang w:val="en-US"/>
        </w:rPr>
        <w:t>?</w:t>
      </w:r>
    </w:p>
    <w:p w:rsidR="007E40BB" w:rsidRDefault="007E40BB" w:rsidP="007E40BB">
      <w:pPr>
        <w:pStyle w:val="Listenabsatz"/>
        <w:numPr>
          <w:ilvl w:val="0"/>
          <w:numId w:val="7"/>
        </w:numPr>
        <w:spacing w:line="256" w:lineRule="auto"/>
        <w:rPr>
          <w:lang w:val="en-US"/>
        </w:rPr>
      </w:pPr>
      <w:r>
        <w:rPr>
          <w:lang w:val="en-US"/>
        </w:rPr>
        <w:t>What are the recommendation for Icons in Material design for Android. In particular what are the keyline shapes and what is the recommended Corner radius for square icons?</w:t>
      </w:r>
    </w:p>
    <w:p w:rsidR="007E40BB" w:rsidRDefault="007E40BB" w:rsidP="007E40BB">
      <w:pPr>
        <w:rPr>
          <w:lang w:val="en-US"/>
        </w:rPr>
      </w:pPr>
    </w:p>
    <w:p w:rsidR="007E40BB" w:rsidRDefault="007E40BB" w:rsidP="007E40BB">
      <w:pPr>
        <w:pStyle w:val="berschrift1"/>
        <w:rPr>
          <w:lang w:val="en-US"/>
        </w:rPr>
      </w:pPr>
      <w:r>
        <w:rPr>
          <w:lang w:val="en-US"/>
        </w:rPr>
        <w:t>G) User Interface Checklists</w:t>
      </w:r>
      <w:r w:rsidR="0097258A">
        <w:rPr>
          <w:lang w:val="en-US"/>
        </w:rPr>
        <w:t xml:space="preserve"> (2 points)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G.1) Using a UI Checklists</w:t>
      </w:r>
    </w:p>
    <w:p w:rsidR="007E40BB" w:rsidRDefault="007E40BB" w:rsidP="007E40BB">
      <w:pPr>
        <w:rPr>
          <w:lang w:val="en-US"/>
        </w:rPr>
      </w:pPr>
      <w:r>
        <w:rPr>
          <w:lang w:val="en-US"/>
        </w:rPr>
        <w:t>Use a non-commercial software (e.g. open source program, web application) that is not written for GNOME and assess it based on the following GNOME user interface checklist:</w:t>
      </w:r>
      <w:r>
        <w:rPr>
          <w:lang w:val="en-US"/>
        </w:rPr>
        <w:br/>
      </w:r>
      <w:hyperlink r:id="rId15" w:history="1">
        <w:r>
          <w:rPr>
            <w:rStyle w:val="Hyperlink"/>
            <w:lang w:val="en-US"/>
          </w:rPr>
          <w:t>https://developer.gnome.org/accessibility-devel-guide/stable/gad-checklist.html.en</w:t>
        </w:r>
      </w:hyperlink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 xml:space="preserve">G.2) Discussing the Checklist </w:t>
      </w:r>
    </w:p>
    <w:p w:rsidR="007E40BB" w:rsidRDefault="007E40BB" w:rsidP="007E40BB">
      <w:pPr>
        <w:rPr>
          <w:lang w:val="en-US"/>
        </w:rPr>
      </w:pPr>
      <w:r>
        <w:rPr>
          <w:lang w:val="en-US"/>
        </w:rPr>
        <w:t>Discuss: how much of this GNOME User Interface Checklist is specific to GNOME? What would you need to change if you want to use it for applications on a Windows 10 or macOS Desktop? What would you need to change in the guidelines to make them fit android or iOS?  (50-100 words)</w:t>
      </w:r>
    </w:p>
    <w:p w:rsidR="007E40BB" w:rsidRDefault="007E40BB" w:rsidP="007E40BB">
      <w:pPr>
        <w:rPr>
          <w:lang w:val="en-US"/>
        </w:rPr>
      </w:pPr>
    </w:p>
    <w:p w:rsidR="007E40BB" w:rsidRDefault="007E40BB" w:rsidP="007E40BB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H) Constraints </w:t>
      </w:r>
      <w:r w:rsidR="00042DAE">
        <w:rPr>
          <w:lang w:val="en-US"/>
        </w:rPr>
        <w:t>(2 points)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H.1) Physical constraints</w:t>
      </w:r>
    </w:p>
    <w:p w:rsidR="007E40BB" w:rsidRDefault="007E40BB" w:rsidP="007E40BB">
      <w:pPr>
        <w:rPr>
          <w:lang w:val="en-US"/>
        </w:rPr>
      </w:pPr>
      <w:r>
        <w:rPr>
          <w:lang w:val="en-US"/>
        </w:rPr>
        <w:t xml:space="preserve">Find three examples of physical constraints in your everyday environment that reduce the complexity or prevent errors. For each of your examples take a photo and describe in one sentence, </w:t>
      </w:r>
      <w:r w:rsidR="00B024C1">
        <w:rPr>
          <w:lang w:val="en-US"/>
        </w:rPr>
        <w:t xml:space="preserve">how the constraints reduce </w:t>
      </w:r>
      <w:r>
        <w:rPr>
          <w:lang w:val="en-US"/>
        </w:rPr>
        <w:t>the possibility for errors or eases use.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H.2) Colors and Cultural Constraints</w:t>
      </w:r>
    </w:p>
    <w:p w:rsidR="007E40BB" w:rsidRDefault="009C4281" w:rsidP="007E40BB">
      <w:pPr>
        <w:rPr>
          <w:lang w:val="en-US"/>
        </w:rPr>
      </w:pPr>
      <w:r>
        <w:rPr>
          <w:lang w:val="en-US"/>
        </w:rPr>
        <w:t>Find two</w:t>
      </w:r>
      <w:r w:rsidR="007E40BB">
        <w:rPr>
          <w:lang w:val="en-US"/>
        </w:rPr>
        <w:t xml:space="preserve"> examples of how colors have differ</w:t>
      </w:r>
      <w:r w:rsidR="00FF356D">
        <w:rPr>
          <w:lang w:val="en-US"/>
        </w:rPr>
        <w:t>ent meanings and associations in</w:t>
      </w:r>
      <w:r w:rsidR="007E40BB">
        <w:rPr>
          <w:lang w:val="en-US"/>
        </w:rPr>
        <w:t xml:space="preserve"> different cultures. Name t</w:t>
      </w:r>
      <w:r>
        <w:rPr>
          <w:lang w:val="en-US"/>
        </w:rPr>
        <w:t>he color and describe at least two</w:t>
      </w:r>
      <w:r w:rsidR="007E40BB">
        <w:rPr>
          <w:lang w:val="en-US"/>
        </w:rPr>
        <w:t xml:space="preserve"> different meanings in different cultural contexts for each color.</w:t>
      </w:r>
    </w:p>
    <w:p w:rsidR="007E40BB" w:rsidRDefault="007E40BB" w:rsidP="007E40BB">
      <w:pPr>
        <w:pStyle w:val="berschrift2"/>
        <w:rPr>
          <w:lang w:val="en-US"/>
        </w:rPr>
      </w:pPr>
      <w:r>
        <w:rPr>
          <w:lang w:val="en-US"/>
        </w:rPr>
        <w:t>H.3) Symbols and Cultural Constraints</w:t>
      </w:r>
    </w:p>
    <w:p w:rsidR="007E40BB" w:rsidRDefault="009C4281" w:rsidP="007E40BB">
      <w:pPr>
        <w:rPr>
          <w:lang w:val="en-US"/>
        </w:rPr>
      </w:pPr>
      <w:r>
        <w:rPr>
          <w:lang w:val="en-US"/>
        </w:rPr>
        <w:t>Find two</w:t>
      </w:r>
      <w:r w:rsidR="007E40BB">
        <w:rPr>
          <w:lang w:val="en-US"/>
        </w:rPr>
        <w:t xml:space="preserve"> examples of how symbols have differ</w:t>
      </w:r>
      <w:r w:rsidR="00FF356D">
        <w:rPr>
          <w:lang w:val="en-US"/>
        </w:rPr>
        <w:t>ent meanings and associations in</w:t>
      </w:r>
      <w:r w:rsidR="007E40BB">
        <w:rPr>
          <w:lang w:val="en-US"/>
        </w:rPr>
        <w:t xml:space="preserve"> different cultures. Depict th</w:t>
      </w:r>
      <w:r>
        <w:rPr>
          <w:lang w:val="en-US"/>
        </w:rPr>
        <w:t>e symbol and describe at least two</w:t>
      </w:r>
      <w:r w:rsidR="007E40BB">
        <w:rPr>
          <w:lang w:val="en-US"/>
        </w:rPr>
        <w:t xml:space="preserve"> different meanings in different cultural contexts for each symbol.</w:t>
      </w:r>
    </w:p>
    <w:p w:rsidR="0038772E" w:rsidRDefault="0038772E" w:rsidP="0018426F">
      <w:pPr>
        <w:rPr>
          <w:lang w:val="en-US"/>
        </w:rPr>
      </w:pPr>
    </w:p>
    <w:p w:rsidR="00C72EC2" w:rsidRPr="0038772E" w:rsidRDefault="00C72EC2" w:rsidP="00C72EC2">
      <w:pPr>
        <w:pStyle w:val="berschrift2"/>
        <w:rPr>
          <w:lang w:val="en-US"/>
        </w:rPr>
      </w:pPr>
      <w:r w:rsidRPr="0038772E">
        <w:rPr>
          <w:lang w:val="en-US"/>
        </w:rPr>
        <w:t>Submission:</w:t>
      </w:r>
    </w:p>
    <w:p w:rsidR="00C72EC2" w:rsidRPr="0038772E" w:rsidRDefault="00C72EC2" w:rsidP="00C72EC2">
      <w:pPr>
        <w:rPr>
          <w:lang w:val="en-US"/>
        </w:rPr>
      </w:pPr>
      <w:r w:rsidRPr="0038772E">
        <w:rPr>
          <w:lang w:val="en-US"/>
        </w:rPr>
        <w:t>Hand in the following files:</w:t>
      </w:r>
    </w:p>
    <w:p w:rsidR="00EE6D41" w:rsidRPr="0038772E" w:rsidRDefault="00EE6D41" w:rsidP="00EE6D41">
      <w:pPr>
        <w:pStyle w:val="Listenabsatz"/>
        <w:numPr>
          <w:ilvl w:val="0"/>
          <w:numId w:val="3"/>
        </w:numPr>
        <w:spacing w:line="256" w:lineRule="auto"/>
        <w:rPr>
          <w:lang w:val="en-US"/>
        </w:rPr>
      </w:pPr>
      <w:r w:rsidRPr="0038772E">
        <w:rPr>
          <w:lang w:val="en-US"/>
        </w:rPr>
        <w:t>A PDF with your solution for each task (A,B,C,D</w:t>
      </w:r>
      <w:r w:rsidR="00095412" w:rsidRPr="0038772E">
        <w:rPr>
          <w:lang w:val="en-US"/>
        </w:rPr>
        <w:t>,E</w:t>
      </w:r>
      <w:r w:rsidR="007E40BB">
        <w:rPr>
          <w:lang w:val="en-US"/>
        </w:rPr>
        <w:t>,F,G,H</w:t>
      </w:r>
      <w:r w:rsidRPr="0038772E">
        <w:rPr>
          <w:lang w:val="en-US"/>
        </w:rPr>
        <w:t xml:space="preserve">) </w:t>
      </w:r>
    </w:p>
    <w:p w:rsidR="00C72EC2" w:rsidRPr="0038772E" w:rsidRDefault="00C72EC2" w:rsidP="00C72EC2">
      <w:pPr>
        <w:spacing w:line="256" w:lineRule="auto"/>
        <w:rPr>
          <w:lang w:val="en-US"/>
        </w:rPr>
      </w:pPr>
      <w:r w:rsidRPr="0038772E">
        <w:rPr>
          <w:lang w:val="en-US"/>
        </w:rPr>
        <w:t xml:space="preserve">Upload your submission </w:t>
      </w:r>
      <w:r w:rsidR="00145D42">
        <w:rPr>
          <w:lang w:val="en-US"/>
        </w:rPr>
        <w:t>file</w:t>
      </w:r>
      <w:r w:rsidRPr="0038772E">
        <w:rPr>
          <w:lang w:val="en-US"/>
        </w:rPr>
        <w:t xml:space="preserve"> by </w:t>
      </w:r>
      <w:r w:rsidR="008E695D">
        <w:rPr>
          <w:i/>
          <w:lang w:val="en-US"/>
        </w:rPr>
        <w:t>24</w:t>
      </w:r>
      <w:r w:rsidRPr="0038772E">
        <w:rPr>
          <w:i/>
          <w:lang w:val="en-US"/>
        </w:rPr>
        <w:t xml:space="preserve"> </w:t>
      </w:r>
      <w:r w:rsidR="00D5602F" w:rsidRPr="0038772E">
        <w:rPr>
          <w:i/>
          <w:lang w:val="en-US"/>
        </w:rPr>
        <w:t>May</w:t>
      </w:r>
      <w:r w:rsidRPr="0038772E">
        <w:rPr>
          <w:i/>
          <w:lang w:val="en-US"/>
        </w:rPr>
        <w:t xml:space="preserve"> 2020, 23:59</w:t>
      </w:r>
      <w:r w:rsidRPr="0038772E">
        <w:rPr>
          <w:lang w:val="en-US"/>
        </w:rPr>
        <w:t xml:space="preserve"> packed in a compressed ZIP folder. Name your ZIP folder as follows:</w:t>
      </w:r>
    </w:p>
    <w:p w:rsidR="00C72EC2" w:rsidRDefault="00C72EC2" w:rsidP="00C72EC2">
      <w:pPr>
        <w:spacing w:line="256" w:lineRule="auto"/>
        <w:rPr>
          <w:lang w:val="en-US"/>
        </w:rPr>
      </w:pPr>
      <w:r w:rsidRPr="0038772E">
        <w:rPr>
          <w:lang w:val="en-US"/>
        </w:rPr>
        <w:tab/>
      </w:r>
      <w:r w:rsidR="000905C4">
        <w:rPr>
          <w:lang w:val="en-US"/>
        </w:rPr>
        <w:t>Example: Assignment_Basics</w:t>
      </w:r>
      <w:r w:rsidRPr="0038772E">
        <w:rPr>
          <w:lang w:val="en-US"/>
        </w:rPr>
        <w:t>_HCI_SS20_Max_Mustermann.zip</w:t>
      </w:r>
    </w:p>
    <w:p w:rsidR="000F35A7" w:rsidRDefault="000F35A7" w:rsidP="0018426F">
      <w:pPr>
        <w:rPr>
          <w:lang w:val="en-US"/>
        </w:rPr>
      </w:pPr>
    </w:p>
    <w:p w:rsidR="00B65CF4" w:rsidRPr="00D45D22" w:rsidRDefault="003F1FB9" w:rsidP="003F1FB9">
      <w:pPr>
        <w:ind w:left="7080" w:firstLine="708"/>
        <w:rPr>
          <w:lang w:val="en-US"/>
        </w:rPr>
      </w:pPr>
      <w:r w:rsidRPr="000609DB">
        <w:rPr>
          <w:i/>
          <w:lang w:val="en-US"/>
        </w:rPr>
        <w:t>Have Fun!</w:t>
      </w:r>
    </w:p>
    <w:sectPr w:rsidR="00B65CF4" w:rsidRPr="00D45D22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84" w:rsidRDefault="00D34984" w:rsidP="00F82278">
      <w:pPr>
        <w:spacing w:after="0" w:line="240" w:lineRule="auto"/>
      </w:pPr>
      <w:r>
        <w:separator/>
      </w:r>
    </w:p>
  </w:endnote>
  <w:endnote w:type="continuationSeparator" w:id="0">
    <w:p w:rsidR="00D34984" w:rsidRDefault="00D34984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:rsidR="00B65CF4" w:rsidRPr="00B65CF4" w:rsidRDefault="00D34984">
    <w:pPr>
      <w:pStyle w:val="Fuzeile"/>
      <w:rPr>
        <w:sz w:val="18"/>
      </w:rPr>
    </w:pPr>
    <w:hyperlink r:id="rId2" w:history="1">
      <w:r w:rsidR="00B65CF4" w:rsidRPr="00B65CF4">
        <w:rPr>
          <w:rStyle w:val="Hyperlink"/>
          <w:sz w:val="18"/>
        </w:rPr>
        <w:t>https://creativecommons.org/licenses/by-sa/4.0</w:t>
      </w:r>
    </w:hyperlink>
    <w:r w:rsidR="00B65CF4" w:rsidRPr="00B65CF4">
      <w:rPr>
        <w:sz w:val="18"/>
      </w:rPr>
      <w:t xml:space="preserve"> - Attribution: Albrecht Schmidt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84" w:rsidRDefault="00D34984" w:rsidP="00F82278">
      <w:pPr>
        <w:spacing w:after="0" w:line="240" w:lineRule="auto"/>
      </w:pPr>
      <w:r>
        <w:separator/>
      </w:r>
    </w:p>
  </w:footnote>
  <w:footnote w:type="continuationSeparator" w:id="0">
    <w:p w:rsidR="00D34984" w:rsidRDefault="00D34984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78" w:rsidRPr="00F82278" w:rsidRDefault="00F82278" w:rsidP="00F82278">
    <w:pPr>
      <w:jc w:val="both"/>
      <w:rPr>
        <w:rFonts w:ascii="Frutiger Next Pro" w:hAnsi="Frutiger Next Pro"/>
        <w:lang w:val="en-US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E0B2" wp14:editId="2CFFF32B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C1C0CCF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" fillcolor="#00b0f0" stroked="f">
              <w10:wrap anchorx="margin"/>
            </v:rect>
          </w:pict>
        </mc:Fallback>
      </mc:AlternateContent>
    </w:r>
    <w:r w:rsidR="00090F65" w:rsidRPr="00A01BF0">
      <w:rPr>
        <w:rFonts w:ascii="Frutiger Next Pro" w:hAnsi="Frutiger Next Pro"/>
        <w:noProof/>
        <w:lang w:val="en-US" w:eastAsia="de-DE"/>
      </w:rPr>
      <w:t xml:space="preserve">Assignment </w:t>
    </w:r>
    <w:r w:rsidRPr="000A23FE">
      <w:rPr>
        <w:rFonts w:ascii="Frutiger Next Pro" w:hAnsi="Frutiger Next Pro"/>
        <w:sz w:val="20"/>
        <w:szCs w:val="20"/>
        <w:lang w:val="en-US"/>
      </w:rPr>
      <w:t xml:space="preserve">– </w:t>
    </w:r>
    <w:r w:rsidR="00A01BF0">
      <w:rPr>
        <w:rFonts w:ascii="Frutiger Next Pro" w:hAnsi="Frutiger Next Pro"/>
        <w:sz w:val="20"/>
        <w:szCs w:val="20"/>
        <w:lang w:val="en-US"/>
      </w:rPr>
      <w:t>Basics and Principles</w:t>
    </w:r>
    <w:r w:rsidRPr="000A23FE">
      <w:rPr>
        <w:rFonts w:ascii="Frutiger Next Pro" w:hAnsi="Frutiger Next Pro"/>
        <w:sz w:val="20"/>
        <w:szCs w:val="20"/>
        <w:lang w:val="en-US"/>
      </w:rPr>
      <w:t xml:space="preserve"> – </w:t>
    </w:r>
    <w:hyperlink r:id="rId1" w:history="1">
      <w:r w:rsidRPr="00F82278">
        <w:rPr>
          <w:rStyle w:val="Hyperlink"/>
          <w:rFonts w:ascii="Frutiger Next Pro" w:hAnsi="Frutiger Next Pro"/>
          <w:lang w:val="en-US"/>
        </w:rPr>
        <w:t>https://hci-lecture.org/</w:t>
      </w:r>
    </w:hyperlink>
    <w:r w:rsidRPr="00F82278">
      <w:rPr>
        <w:rFonts w:ascii="Frutiger Next Pro" w:hAnsi="Frutiger Next Pro"/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</w:t>
    </w:r>
    <w:r w:rsidRPr="00F82278">
      <w:rPr>
        <w:rFonts w:ascii="Frutiger Next Pro" w:hAnsi="Frutiger Next Pro"/>
        <w:lang w:val="en-US"/>
      </w:rPr>
      <w:t xml:space="preserve"> </w:t>
    </w:r>
    <w:r w:rsidRPr="00F82278">
      <w:rPr>
        <w:rFonts w:ascii="Frutiger Next Pro" w:hAnsi="Frutiger Next Pro"/>
        <w:sz w:val="20"/>
        <w:szCs w:val="20"/>
        <w:lang w:val="en-US"/>
      </w:rPr>
      <w:t>Albrecht</w:t>
    </w:r>
    <w:r w:rsidR="00B65CF4">
      <w:rPr>
        <w:rFonts w:ascii="Frutiger Next Pro" w:hAnsi="Frutiger Next Pro"/>
        <w:sz w:val="20"/>
        <w:szCs w:val="20"/>
        <w:lang w:val="en-US"/>
      </w:rPr>
      <w:t xml:space="preserve">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74CD"/>
    <w:multiLevelType w:val="hybridMultilevel"/>
    <w:tmpl w:val="6464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739B"/>
    <w:multiLevelType w:val="hybridMultilevel"/>
    <w:tmpl w:val="64707850"/>
    <w:lvl w:ilvl="0" w:tplc="D3CCCF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7CD"/>
    <w:multiLevelType w:val="hybridMultilevel"/>
    <w:tmpl w:val="F5963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2"/>
    <w:rsid w:val="000064A8"/>
    <w:rsid w:val="00025838"/>
    <w:rsid w:val="00042DAE"/>
    <w:rsid w:val="00047685"/>
    <w:rsid w:val="00056D3B"/>
    <w:rsid w:val="000905C4"/>
    <w:rsid w:val="00090F65"/>
    <w:rsid w:val="00095412"/>
    <w:rsid w:val="000A0613"/>
    <w:rsid w:val="000C25C8"/>
    <w:rsid w:val="000F35A7"/>
    <w:rsid w:val="00131632"/>
    <w:rsid w:val="00132D6A"/>
    <w:rsid w:val="001370D9"/>
    <w:rsid w:val="00145D42"/>
    <w:rsid w:val="00160B2B"/>
    <w:rsid w:val="0018426F"/>
    <w:rsid w:val="00213EEC"/>
    <w:rsid w:val="00254FB8"/>
    <w:rsid w:val="00270739"/>
    <w:rsid w:val="002A0E62"/>
    <w:rsid w:val="002F2AA8"/>
    <w:rsid w:val="003000DE"/>
    <w:rsid w:val="00345B56"/>
    <w:rsid w:val="0038772E"/>
    <w:rsid w:val="003D2854"/>
    <w:rsid w:val="003D3047"/>
    <w:rsid w:val="003F1FB9"/>
    <w:rsid w:val="00476B4C"/>
    <w:rsid w:val="00491005"/>
    <w:rsid w:val="004A4946"/>
    <w:rsid w:val="004D0F45"/>
    <w:rsid w:val="0052452D"/>
    <w:rsid w:val="00552FBA"/>
    <w:rsid w:val="00576C3C"/>
    <w:rsid w:val="00581487"/>
    <w:rsid w:val="0058463A"/>
    <w:rsid w:val="00585B26"/>
    <w:rsid w:val="005937EC"/>
    <w:rsid w:val="005B4CA6"/>
    <w:rsid w:val="005B5A36"/>
    <w:rsid w:val="005D1D7E"/>
    <w:rsid w:val="005E6157"/>
    <w:rsid w:val="00682FFC"/>
    <w:rsid w:val="00694458"/>
    <w:rsid w:val="006A7236"/>
    <w:rsid w:val="006D183B"/>
    <w:rsid w:val="00702C72"/>
    <w:rsid w:val="00725A63"/>
    <w:rsid w:val="0073251F"/>
    <w:rsid w:val="00751D21"/>
    <w:rsid w:val="00762466"/>
    <w:rsid w:val="00772F9E"/>
    <w:rsid w:val="007953A8"/>
    <w:rsid w:val="007C7F56"/>
    <w:rsid w:val="007E40BB"/>
    <w:rsid w:val="00803C04"/>
    <w:rsid w:val="00820390"/>
    <w:rsid w:val="008E695D"/>
    <w:rsid w:val="0092442B"/>
    <w:rsid w:val="009460C7"/>
    <w:rsid w:val="009632AD"/>
    <w:rsid w:val="0097258A"/>
    <w:rsid w:val="00984ED6"/>
    <w:rsid w:val="009931AD"/>
    <w:rsid w:val="009935D7"/>
    <w:rsid w:val="009B21C2"/>
    <w:rsid w:val="009C4281"/>
    <w:rsid w:val="009E299A"/>
    <w:rsid w:val="009E2D18"/>
    <w:rsid w:val="009E3195"/>
    <w:rsid w:val="00A01BF0"/>
    <w:rsid w:val="00A5624A"/>
    <w:rsid w:val="00A7613E"/>
    <w:rsid w:val="00AC4F38"/>
    <w:rsid w:val="00AC7D33"/>
    <w:rsid w:val="00AD5076"/>
    <w:rsid w:val="00AD73D2"/>
    <w:rsid w:val="00B024C1"/>
    <w:rsid w:val="00B04AC0"/>
    <w:rsid w:val="00B33D0C"/>
    <w:rsid w:val="00B51162"/>
    <w:rsid w:val="00B54D00"/>
    <w:rsid w:val="00B6424D"/>
    <w:rsid w:val="00B65CF4"/>
    <w:rsid w:val="00BD48E4"/>
    <w:rsid w:val="00BD56EC"/>
    <w:rsid w:val="00BE5821"/>
    <w:rsid w:val="00C26598"/>
    <w:rsid w:val="00C5769C"/>
    <w:rsid w:val="00C72EC2"/>
    <w:rsid w:val="00CA3F6A"/>
    <w:rsid w:val="00D22A6C"/>
    <w:rsid w:val="00D34984"/>
    <w:rsid w:val="00D45D22"/>
    <w:rsid w:val="00D5602F"/>
    <w:rsid w:val="00D56D63"/>
    <w:rsid w:val="00D940F8"/>
    <w:rsid w:val="00DB12DD"/>
    <w:rsid w:val="00DB71CA"/>
    <w:rsid w:val="00DE4F9E"/>
    <w:rsid w:val="00E00722"/>
    <w:rsid w:val="00E06475"/>
    <w:rsid w:val="00E33847"/>
    <w:rsid w:val="00E611DA"/>
    <w:rsid w:val="00E7504F"/>
    <w:rsid w:val="00EE6834"/>
    <w:rsid w:val="00EE6D41"/>
    <w:rsid w:val="00F10AAC"/>
    <w:rsid w:val="00F16B97"/>
    <w:rsid w:val="00F42D6E"/>
    <w:rsid w:val="00F44EED"/>
    <w:rsid w:val="00F52B92"/>
    <w:rsid w:val="00F82278"/>
    <w:rsid w:val="00FC0231"/>
    <w:rsid w:val="00FC1A17"/>
    <w:rsid w:val="00FC55D3"/>
    <w:rsid w:val="00FC5DF8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F204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AA8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ggenheim.org/collection-online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uvre.fr/en/visites-en-ligne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sandculture.google.com/entity/pergamon/m05tcm?hl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veloper.gnome.org/accessibility-devel-guide/stable/gad-checklist.html.en" TargetMode="External"/><Relationship Id="rId10" Type="http://schemas.openxmlformats.org/officeDocument/2006/relationships/hyperlink" Target="https://artsandculture.google.com/partner/musee-dorsay-paris?hl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itishmuseum.withgoogle.com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LocalAdmin</cp:lastModifiedBy>
  <cp:revision>65</cp:revision>
  <cp:lastPrinted>2020-05-11T07:32:00Z</cp:lastPrinted>
  <dcterms:created xsi:type="dcterms:W3CDTF">2020-04-27T23:34:00Z</dcterms:created>
  <dcterms:modified xsi:type="dcterms:W3CDTF">2020-05-11T08:20:00Z</dcterms:modified>
</cp:coreProperties>
</file>